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7D" w:rsidRPr="00335476" w:rsidRDefault="00263C7D" w:rsidP="00263C7D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335476">
        <w:rPr>
          <w:rFonts w:ascii="Times New Roman" w:hAnsi="Times New Roman" w:cs="Times New Roman"/>
          <w:b/>
          <w:noProof/>
          <w:sz w:val="34"/>
          <w:szCs w:val="34"/>
          <w:lang w:bidi="ta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-251460</wp:posOffset>
            </wp:positionV>
            <wp:extent cx="844550" cy="833755"/>
            <wp:effectExtent l="19050" t="0" r="0" b="0"/>
            <wp:wrapTight wrapText="bothSides">
              <wp:wrapPolygon edited="0">
                <wp:start x="-487" y="0"/>
                <wp:lineTo x="-487" y="21222"/>
                <wp:lineTo x="21438" y="21222"/>
                <wp:lineTo x="21438" y="0"/>
                <wp:lineTo x="-487" y="0"/>
              </wp:wrapPolygon>
            </wp:wrapTight>
            <wp:docPr id="1" name="Picture 2" descr="GC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GCTLOGO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476">
        <w:rPr>
          <w:rFonts w:ascii="Times New Roman" w:hAnsi="Times New Roman" w:cs="Times New Roman"/>
          <w:b/>
          <w:sz w:val="34"/>
          <w:szCs w:val="34"/>
        </w:rPr>
        <w:t>Government College of Technology, Coimbatore-13</w:t>
      </w:r>
    </w:p>
    <w:p w:rsidR="00263C7D" w:rsidRPr="00335476" w:rsidRDefault="00263C7D" w:rsidP="00263C7D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335476">
        <w:rPr>
          <w:rFonts w:ascii="Times New Roman" w:hAnsi="Times New Roman" w:cs="Times New Roman"/>
          <w:b/>
          <w:sz w:val="34"/>
          <w:szCs w:val="34"/>
          <w:u w:val="single"/>
        </w:rPr>
        <w:t>Women Empowerment Cell</w:t>
      </w:r>
    </w:p>
    <w:p w:rsidR="00263C7D" w:rsidRDefault="00263C7D" w:rsidP="001D5BC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26"/>
        </w:rPr>
      </w:pPr>
    </w:p>
    <w:p w:rsidR="001D5BC9" w:rsidRDefault="001D5BC9" w:rsidP="001D5BC9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D5BC9" w:rsidRDefault="001D5BC9" w:rsidP="001D5BC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Organizing Committee: </w:t>
      </w:r>
    </w:p>
    <w:p w:rsidR="001D5BC9" w:rsidRDefault="001D5BC9" w:rsidP="001D5B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D5BC9" w:rsidRDefault="001D5BC9" w:rsidP="001D5BC9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Patron:    Dr. P.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Thamarai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Principal &amp;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Chairman </w:t>
      </w:r>
    </w:p>
    <w:p w:rsidR="001D5BC9" w:rsidRDefault="001D5BC9" w:rsidP="001D5BC9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IQAC Overall coordinator:    Dr. 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Thenmozhi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</w:t>
      </w:r>
      <w:r w:rsidR="00A07006">
        <w:rPr>
          <w:rFonts w:ascii="Times New Roman" w:hAnsi="Times New Roman" w:cs="Times New Roman"/>
          <w:bCs/>
          <w:sz w:val="24"/>
          <w:szCs w:val="24"/>
        </w:rPr>
        <w:t>rofessor/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A07006">
        <w:rPr>
          <w:rFonts w:ascii="Times New Roman" w:hAnsi="Times New Roman" w:cs="Times New Roman"/>
          <w:bCs/>
          <w:sz w:val="24"/>
          <w:szCs w:val="24"/>
        </w:rPr>
        <w:t xml:space="preserve">ivil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</w:t>
      </w:r>
      <w:r w:rsidR="00A07006">
        <w:rPr>
          <w:rFonts w:ascii="Times New Roman" w:hAnsi="Times New Roman" w:cs="Times New Roman"/>
          <w:bCs/>
          <w:sz w:val="24"/>
          <w:szCs w:val="24"/>
        </w:rPr>
        <w:t>ngg</w:t>
      </w:r>
      <w:proofErr w:type="spellEnd"/>
      <w:r w:rsidR="00A07006">
        <w:rPr>
          <w:rFonts w:ascii="Times New Roman" w:hAnsi="Times New Roman" w:cs="Times New Roman"/>
          <w:bCs/>
          <w:sz w:val="24"/>
          <w:szCs w:val="24"/>
        </w:rPr>
        <w:t>.</w:t>
      </w:r>
    </w:p>
    <w:p w:rsidR="001D5BC9" w:rsidRDefault="001D5BC9" w:rsidP="001D5BC9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Convenor:   Dr. Sujatha Balaraman, </w:t>
      </w:r>
      <w:r w:rsidR="00A07006">
        <w:rPr>
          <w:rFonts w:ascii="Times New Roman" w:hAnsi="Times New Roman" w:cs="Times New Roman"/>
          <w:bCs/>
          <w:sz w:val="24"/>
          <w:szCs w:val="24"/>
        </w:rPr>
        <w:t>Professor</w:t>
      </w:r>
      <w:r>
        <w:rPr>
          <w:rFonts w:ascii="Times New Roman" w:hAnsi="Times New Roman" w:cs="Times New Roman"/>
          <w:bCs/>
          <w:sz w:val="24"/>
          <w:szCs w:val="24"/>
        </w:rPr>
        <w:t xml:space="preserve"> (CAS)</w:t>
      </w:r>
      <w:r w:rsidR="00A07006">
        <w:rPr>
          <w:rFonts w:ascii="Times New Roman" w:hAnsi="Times New Roman" w:cs="Times New Roman"/>
          <w:bCs/>
          <w:sz w:val="24"/>
          <w:szCs w:val="24"/>
        </w:rPr>
        <w:t>/EEE</w:t>
      </w:r>
    </w:p>
    <w:p w:rsidR="001D5BC9" w:rsidRDefault="001D5BC9" w:rsidP="001D5BC9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:rsidR="001D5BC9" w:rsidRDefault="001D5BC9" w:rsidP="001D5BC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Coordinators:</w:t>
      </w:r>
    </w:p>
    <w:p w:rsidR="001D5BC9" w:rsidRDefault="001D5BC9" w:rsidP="001D5BC9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:rsidR="001D5BC9" w:rsidRDefault="001D5BC9" w:rsidP="001D5B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Dr. S.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Chithra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APCE</w:t>
      </w:r>
    </w:p>
    <w:p w:rsidR="001D5BC9" w:rsidRDefault="001D5BC9" w:rsidP="001D5B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Dr. B. Rajeswari, APME</w:t>
      </w:r>
    </w:p>
    <w:p w:rsidR="001D5BC9" w:rsidRDefault="001D5BC9" w:rsidP="001D5B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Dr. A. S.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Wincy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APEIE</w:t>
      </w:r>
    </w:p>
    <w:p w:rsidR="001D5BC9" w:rsidRDefault="001D5BC9" w:rsidP="001D5B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Dr. N.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Ameena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Bibi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APECE </w:t>
      </w:r>
    </w:p>
    <w:p w:rsidR="001D5BC9" w:rsidRDefault="001D5BC9" w:rsidP="001D5BC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Tmt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Malavika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APIT </w:t>
      </w:r>
    </w:p>
    <w:p w:rsidR="001D5BC9" w:rsidRDefault="001D5BC9" w:rsidP="001D5BC9"/>
    <w:sectPr w:rsidR="001D5BC9" w:rsidSect="005E5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D5BC9"/>
    <w:rsid w:val="001D5BC9"/>
    <w:rsid w:val="00263C7D"/>
    <w:rsid w:val="005E556B"/>
    <w:rsid w:val="00A0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GCT 2</cp:lastModifiedBy>
  <cp:revision>4</cp:revision>
  <dcterms:created xsi:type="dcterms:W3CDTF">2022-10-07T05:29:00Z</dcterms:created>
  <dcterms:modified xsi:type="dcterms:W3CDTF">2022-10-10T09:02:00Z</dcterms:modified>
</cp:coreProperties>
</file>