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52B" w:rsidRDefault="009E052B" w:rsidP="00180043">
      <w:pPr>
        <w:jc w:val="both"/>
        <w:rPr>
          <w:rFonts w:ascii="Times New Roman" w:hAnsi="Times New Roman" w:cs="Times New Roman"/>
          <w:b/>
          <w:color w:val="222222"/>
          <w:shd w:val="clear" w:color="auto" w:fill="FFFFFF"/>
        </w:rPr>
      </w:pPr>
    </w:p>
    <w:p w:rsidR="009E052B" w:rsidRPr="0019511B" w:rsidRDefault="0019511B" w:rsidP="0019511B">
      <w:pPr>
        <w:ind w:left="360"/>
        <w:jc w:val="center"/>
        <w:rPr>
          <w:rFonts w:ascii="Times New Roman" w:hAnsi="Times New Roman" w:cs="Times New Roman"/>
          <w:b/>
        </w:rPr>
      </w:pPr>
      <w:r w:rsidRPr="0019511B">
        <w:rPr>
          <w:rFonts w:ascii="Times New Roman" w:hAnsi="Times New Roman" w:cs="Times New Roman"/>
          <w:b/>
        </w:rPr>
        <w:t>STUDENT’S ACHIEVEMENTS</w:t>
      </w:r>
    </w:p>
    <w:p w:rsidR="00B96C43" w:rsidRPr="00B96C43" w:rsidRDefault="00180043" w:rsidP="00815846">
      <w:pPr>
        <w:pStyle w:val="ListParagraph"/>
        <w:numPr>
          <w:ilvl w:val="0"/>
          <w:numId w:val="4"/>
        </w:numPr>
        <w:jc w:val="both"/>
        <w:rPr>
          <w:rFonts w:ascii="Times New Roman" w:hAnsi="Times New Roman" w:cs="Times New Roman"/>
          <w:color w:val="222222"/>
          <w:shd w:val="clear" w:color="auto" w:fill="FFFFFF"/>
        </w:rPr>
      </w:pPr>
      <w:r w:rsidRPr="00B96C43">
        <w:rPr>
          <w:rFonts w:ascii="Times New Roman" w:hAnsi="Times New Roman" w:cs="Times New Roman"/>
          <w:b/>
          <w:color w:val="222222"/>
          <w:shd w:val="clear" w:color="auto" w:fill="FFFFFF"/>
        </w:rPr>
        <w:t>Team PANAMERA</w:t>
      </w:r>
      <w:r w:rsidRPr="00B96C43">
        <w:rPr>
          <w:rFonts w:ascii="Times New Roman" w:hAnsi="Times New Roman" w:cs="Times New Roman"/>
          <w:color w:val="222222"/>
          <w:shd w:val="clear" w:color="auto" w:fill="FFFFFF"/>
        </w:rPr>
        <w:t xml:space="preserve"> is a student team comprises 2019 Batch Final Year Mechanical Engineering students (</w:t>
      </w:r>
      <w:proofErr w:type="spellStart"/>
      <w:r w:rsidRPr="00B96C43">
        <w:rPr>
          <w:rFonts w:ascii="Times New Roman" w:hAnsi="Times New Roman" w:cs="Times New Roman"/>
          <w:color w:val="222222"/>
          <w:shd w:val="clear" w:color="auto" w:fill="FFFFFF"/>
        </w:rPr>
        <w:t>S.Abitha</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B.Balakumaran</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T.Bharani</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T.Bhuvan</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Bharath</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S.Karthick</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S.S.Moulii</w:t>
      </w:r>
      <w:proofErr w:type="spellEnd"/>
      <w:r w:rsidRPr="00B96C43">
        <w:rPr>
          <w:rFonts w:ascii="Times New Roman" w:hAnsi="Times New Roman" w:cs="Times New Roman"/>
          <w:color w:val="222222"/>
          <w:shd w:val="clear" w:color="auto" w:fill="FFFFFF"/>
        </w:rPr>
        <w:t xml:space="preserve"> </w:t>
      </w:r>
      <w:proofErr w:type="spellStart"/>
      <w:r w:rsidRPr="00B96C43">
        <w:rPr>
          <w:rFonts w:ascii="Times New Roman" w:hAnsi="Times New Roman" w:cs="Times New Roman"/>
          <w:color w:val="222222"/>
          <w:shd w:val="clear" w:color="auto" w:fill="FFFFFF"/>
        </w:rPr>
        <w:t>Daran</w:t>
      </w:r>
      <w:proofErr w:type="spellEnd"/>
      <w:r w:rsidRPr="00B96C43">
        <w:rPr>
          <w:rFonts w:ascii="Times New Roman" w:hAnsi="Times New Roman" w:cs="Times New Roman"/>
          <w:color w:val="222222"/>
          <w:shd w:val="clear" w:color="auto" w:fill="FFFFFF"/>
        </w:rPr>
        <w:t xml:space="preserve">) with mentor </w:t>
      </w:r>
      <w:proofErr w:type="spellStart"/>
      <w:r w:rsidRPr="00B96C43">
        <w:rPr>
          <w:rFonts w:ascii="Times New Roman" w:hAnsi="Times New Roman" w:cs="Times New Roman"/>
          <w:color w:val="222222"/>
          <w:shd w:val="clear" w:color="auto" w:fill="FFFFFF"/>
        </w:rPr>
        <w:t>Dr.K.Ramesh</w:t>
      </w:r>
      <w:proofErr w:type="spellEnd"/>
      <w:r w:rsidRPr="00B96C43">
        <w:rPr>
          <w:rFonts w:ascii="Times New Roman" w:hAnsi="Times New Roman" w:cs="Times New Roman"/>
          <w:color w:val="222222"/>
          <w:shd w:val="clear" w:color="auto" w:fill="FFFFFF"/>
        </w:rPr>
        <w:t xml:space="preserve"> had participated in national level competition known by Smart India </w:t>
      </w:r>
      <w:proofErr w:type="spellStart"/>
      <w:r w:rsidRPr="00B96C43">
        <w:rPr>
          <w:rFonts w:ascii="Times New Roman" w:hAnsi="Times New Roman" w:cs="Times New Roman"/>
          <w:color w:val="222222"/>
          <w:shd w:val="clear" w:color="auto" w:fill="FFFFFF"/>
        </w:rPr>
        <w:t>hackathon</w:t>
      </w:r>
      <w:proofErr w:type="spellEnd"/>
      <w:r w:rsidRPr="00B96C43">
        <w:rPr>
          <w:rFonts w:ascii="Times New Roman" w:hAnsi="Times New Roman" w:cs="Times New Roman"/>
          <w:color w:val="222222"/>
          <w:shd w:val="clear" w:color="auto" w:fill="FFFFFF"/>
        </w:rPr>
        <w:t xml:space="preserve"> -19 ( Hardware Edition) under project titled </w:t>
      </w:r>
      <w:r w:rsidRPr="00B96C43">
        <w:rPr>
          <w:rFonts w:ascii="Times New Roman" w:hAnsi="Times New Roman" w:cs="Times New Roman"/>
          <w:b/>
          <w:color w:val="222222"/>
          <w:shd w:val="clear" w:color="auto" w:fill="FFFFFF"/>
        </w:rPr>
        <w:t>"Low cost Vapour recovery system"</w:t>
      </w:r>
      <w:r w:rsidRPr="00B96C43">
        <w:rPr>
          <w:rFonts w:ascii="Times New Roman" w:hAnsi="Times New Roman" w:cs="Times New Roman"/>
          <w:color w:val="222222"/>
          <w:shd w:val="clear" w:color="auto" w:fill="FFFFFF"/>
        </w:rPr>
        <w:t xml:space="preserve"> and among various teams all over the country, they were declared as </w:t>
      </w:r>
      <w:r w:rsidRPr="00B96C43">
        <w:rPr>
          <w:rFonts w:ascii="Times New Roman" w:hAnsi="Times New Roman" w:cs="Times New Roman"/>
          <w:b/>
          <w:color w:val="222222"/>
          <w:shd w:val="clear" w:color="auto" w:fill="FFFFFF"/>
        </w:rPr>
        <w:t xml:space="preserve">winners </w:t>
      </w:r>
      <w:r w:rsidRPr="00B96C43">
        <w:rPr>
          <w:rFonts w:ascii="Times New Roman" w:hAnsi="Times New Roman" w:cs="Times New Roman"/>
          <w:color w:val="222222"/>
          <w:shd w:val="clear" w:color="auto" w:fill="FFFFFF"/>
        </w:rPr>
        <w:t xml:space="preserve">under Complex category with a </w:t>
      </w:r>
      <w:r w:rsidRPr="00B96C43">
        <w:rPr>
          <w:rFonts w:ascii="Times New Roman" w:hAnsi="Times New Roman" w:cs="Times New Roman"/>
          <w:b/>
          <w:color w:val="222222"/>
          <w:shd w:val="clear" w:color="auto" w:fill="FFFFFF"/>
        </w:rPr>
        <w:t xml:space="preserve">cash prize of 1 </w:t>
      </w:r>
      <w:proofErr w:type="spellStart"/>
      <w:r w:rsidRPr="00B96C43">
        <w:rPr>
          <w:rFonts w:ascii="Times New Roman" w:hAnsi="Times New Roman" w:cs="Times New Roman"/>
          <w:b/>
          <w:color w:val="222222"/>
          <w:shd w:val="clear" w:color="auto" w:fill="FFFFFF"/>
        </w:rPr>
        <w:t>lakh</w:t>
      </w:r>
      <w:proofErr w:type="spellEnd"/>
      <w:r w:rsidRPr="00B96C43">
        <w:rPr>
          <w:rFonts w:ascii="Times New Roman" w:hAnsi="Times New Roman" w:cs="Times New Roman"/>
          <w:color w:val="222222"/>
          <w:shd w:val="clear" w:color="auto" w:fill="FFFFFF"/>
        </w:rPr>
        <w:t xml:space="preserve"> at Krishna Institute of Engineering and Technology, Ghaziabad, </w:t>
      </w:r>
      <w:proofErr w:type="spellStart"/>
      <w:r w:rsidRPr="00B96C43">
        <w:rPr>
          <w:rFonts w:ascii="Times New Roman" w:hAnsi="Times New Roman" w:cs="Times New Roman"/>
          <w:color w:val="222222"/>
          <w:shd w:val="clear" w:color="auto" w:fill="FFFFFF"/>
        </w:rPr>
        <w:t>Uttarpradesh</w:t>
      </w:r>
      <w:proofErr w:type="spellEnd"/>
      <w:r w:rsidRPr="00B96C43">
        <w:rPr>
          <w:rFonts w:ascii="Times New Roman" w:hAnsi="Times New Roman" w:cs="Times New Roman"/>
          <w:color w:val="222222"/>
          <w:shd w:val="clear" w:color="auto" w:fill="FFFFFF"/>
        </w:rPr>
        <w:t xml:space="preserve"> and also they filed utility patent for their system.</w:t>
      </w:r>
    </w:p>
    <w:p w:rsidR="00B96C43" w:rsidRDefault="009E052B" w:rsidP="00C476F2">
      <w:pPr>
        <w:ind w:firstLine="720"/>
      </w:pPr>
      <w:r w:rsidRPr="009E052B">
        <w:rPr>
          <w:rFonts w:ascii="Times New Roman" w:hAnsi="Times New Roman" w:cs="Times New Roman"/>
          <w:noProof/>
          <w:lang w:val="en-US" w:bidi="ar-SA"/>
        </w:rPr>
        <w:t xml:space="preserve"> </w:t>
      </w:r>
      <w:r w:rsidR="00C476F2">
        <w:rPr>
          <w:rFonts w:ascii="Times New Roman" w:hAnsi="Times New Roman" w:cs="Times New Roman"/>
          <w:noProof/>
          <w:lang w:val="en-US" w:bidi="ar-SA"/>
        </w:rPr>
        <w:tab/>
      </w:r>
      <w:hyperlink r:id="rId5" w:tgtFrame="_blank" w:history="1">
        <w:r w:rsidR="00B96C43">
          <w:rPr>
            <w:rStyle w:val="Hyperlink"/>
            <w:rFonts w:ascii="Arial" w:hAnsi="Arial" w:cs="Arial"/>
            <w:color w:val="1155CC"/>
            <w:shd w:val="clear" w:color="auto" w:fill="FFFFFF"/>
          </w:rPr>
          <w:t>https://youtu.be/KkqtLgXdDG0</w:t>
        </w:r>
      </w:hyperlink>
    </w:p>
    <w:p w:rsidR="00B96C43" w:rsidRDefault="00B96C43" w:rsidP="00C476F2">
      <w:pPr>
        <w:shd w:val="clear" w:color="auto" w:fill="FFFFFF"/>
        <w:ind w:left="720" w:firstLine="720"/>
        <w:rPr>
          <w:rFonts w:ascii="Arial" w:hAnsi="Arial" w:cs="Arial"/>
          <w:color w:val="222222"/>
        </w:rPr>
      </w:pPr>
      <w:hyperlink r:id="rId6" w:tgtFrame="_blank" w:history="1">
        <w:r>
          <w:rPr>
            <w:rStyle w:val="Hyperlink"/>
            <w:rFonts w:ascii="Arial" w:hAnsi="Arial" w:cs="Arial"/>
            <w:color w:val="1155CC"/>
          </w:rPr>
          <w:t>https://photos.app.goo.gl/mhLW4UBv4ovQtWQT9</w:t>
        </w:r>
      </w:hyperlink>
    </w:p>
    <w:p w:rsidR="00180043" w:rsidRPr="00180043" w:rsidRDefault="009E052B" w:rsidP="00180043">
      <w:pPr>
        <w:ind w:firstLine="360"/>
        <w:jc w:val="center"/>
        <w:rPr>
          <w:rFonts w:ascii="Times New Roman" w:hAnsi="Times New Roman" w:cs="Times New Roman"/>
        </w:rPr>
      </w:pPr>
      <w:r w:rsidRPr="00180043">
        <w:rPr>
          <w:rFonts w:ascii="Times New Roman" w:hAnsi="Times New Roman" w:cs="Times New Roman"/>
          <w:noProof/>
          <w:lang w:val="en-US" w:bidi="ar-SA"/>
        </w:rPr>
        <w:drawing>
          <wp:inline distT="0" distB="0" distL="0" distR="0">
            <wp:extent cx="2144878" cy="1460910"/>
            <wp:effectExtent l="19050" t="0" r="7772"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flipH="1">
                      <a:off x="0" y="0"/>
                      <a:ext cx="2149081" cy="1463773"/>
                    </a:xfrm>
                    <a:prstGeom prst="rect">
                      <a:avLst/>
                    </a:prstGeom>
                    <a:noFill/>
                    <a:ln w="9525">
                      <a:noFill/>
                      <a:miter lim="800000"/>
                      <a:headEnd/>
                      <a:tailEnd/>
                    </a:ln>
                  </pic:spPr>
                </pic:pic>
              </a:graphicData>
            </a:graphic>
          </wp:inline>
        </w:drawing>
      </w:r>
      <w:r>
        <w:rPr>
          <w:rFonts w:ascii="Times New Roman" w:hAnsi="Times New Roman" w:cs="Times New Roman"/>
          <w:noProof/>
          <w:lang w:val="en-US" w:bidi="ar-SA"/>
        </w:rPr>
        <w:drawing>
          <wp:inline distT="0" distB="0" distL="0" distR="0">
            <wp:extent cx="1040455" cy="1460240"/>
            <wp:effectExtent l="19050" t="0" r="72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043818" cy="1464960"/>
                    </a:xfrm>
                    <a:prstGeom prst="rect">
                      <a:avLst/>
                    </a:prstGeom>
                    <a:noFill/>
                    <a:ln w="9525">
                      <a:noFill/>
                      <a:miter lim="800000"/>
                      <a:headEnd/>
                      <a:tailEnd/>
                    </a:ln>
                  </pic:spPr>
                </pic:pic>
              </a:graphicData>
            </a:graphic>
          </wp:inline>
        </w:drawing>
      </w:r>
      <w:r w:rsidR="00180043" w:rsidRPr="00180043">
        <w:rPr>
          <w:rFonts w:ascii="Times New Roman" w:hAnsi="Times New Roman" w:cs="Times New Roman"/>
        </w:rPr>
        <w:drawing>
          <wp:inline distT="0" distB="0" distL="0" distR="0">
            <wp:extent cx="1013873" cy="143691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17514" cy="1442074"/>
                    </a:xfrm>
                    <a:prstGeom prst="rect">
                      <a:avLst/>
                    </a:prstGeom>
                    <a:noFill/>
                    <a:ln w="9525">
                      <a:noFill/>
                      <a:miter lim="800000"/>
                      <a:headEnd/>
                      <a:tailEnd/>
                    </a:ln>
                  </pic:spPr>
                </pic:pic>
              </a:graphicData>
            </a:graphic>
          </wp:inline>
        </w:drawing>
      </w:r>
    </w:p>
    <w:p w:rsidR="002B66BD" w:rsidRPr="00180043" w:rsidRDefault="00815846" w:rsidP="00B96C43">
      <w:pPr>
        <w:pStyle w:val="ListParagraph"/>
        <w:numPr>
          <w:ilvl w:val="0"/>
          <w:numId w:val="4"/>
        </w:numPr>
        <w:jc w:val="both"/>
        <w:rPr>
          <w:rFonts w:ascii="Times New Roman" w:hAnsi="Times New Roman" w:cs="Times New Roman"/>
        </w:rPr>
      </w:pPr>
      <w:r>
        <w:rPr>
          <w:rFonts w:ascii="Times New Roman" w:hAnsi="Times New Roman" w:cs="Times New Roman"/>
        </w:rPr>
        <w:t>A</w:t>
      </w:r>
      <w:r w:rsidR="002B66BD" w:rsidRPr="00180043">
        <w:rPr>
          <w:rFonts w:ascii="Times New Roman" w:hAnsi="Times New Roman" w:cs="Times New Roman"/>
        </w:rPr>
        <w:t xml:space="preserve"> team </w:t>
      </w:r>
      <w:r w:rsidR="002B66BD" w:rsidRPr="00180043">
        <w:rPr>
          <w:rFonts w:ascii="Times New Roman" w:hAnsi="Times New Roman" w:cs="Times New Roman"/>
          <w:b/>
        </w:rPr>
        <w:t>SCREWTENIZERS</w:t>
      </w:r>
      <w:r w:rsidR="002B66BD" w:rsidRPr="00180043">
        <w:rPr>
          <w:rFonts w:ascii="Times New Roman" w:hAnsi="Times New Roman" w:cs="Times New Roman"/>
        </w:rPr>
        <w:t xml:space="preserve"> are doing marvellous work in designing vehicle and presenting it to national and international level contests. They achieved an overall ranking of 34 in an international event conducted by BAJA SAE. Notable achievements of Team </w:t>
      </w:r>
      <w:r w:rsidR="002B66BD" w:rsidRPr="00180043">
        <w:rPr>
          <w:rFonts w:ascii="Times New Roman" w:hAnsi="Times New Roman" w:cs="Times New Roman"/>
          <w:b/>
        </w:rPr>
        <w:t>SCREWTENIZERS</w:t>
      </w:r>
      <w:r w:rsidR="002B66BD" w:rsidRPr="00180043">
        <w:rPr>
          <w:rFonts w:ascii="Times New Roman" w:hAnsi="Times New Roman" w:cs="Times New Roman"/>
        </w:rPr>
        <w:t xml:space="preserve"> are,</w:t>
      </w:r>
    </w:p>
    <w:p w:rsidR="002B66BD" w:rsidRPr="00180043" w:rsidRDefault="002B66BD" w:rsidP="002B66BD">
      <w:pPr>
        <w:pStyle w:val="ListParagraph"/>
        <w:numPr>
          <w:ilvl w:val="0"/>
          <w:numId w:val="1"/>
        </w:numPr>
        <w:jc w:val="both"/>
        <w:rPr>
          <w:rFonts w:ascii="Times New Roman" w:hAnsi="Times New Roman" w:cs="Times New Roman"/>
        </w:rPr>
      </w:pPr>
      <w:r w:rsidRPr="00180043">
        <w:rPr>
          <w:rFonts w:ascii="Times New Roman" w:hAnsi="Times New Roman" w:cs="Times New Roman"/>
        </w:rPr>
        <w:t xml:space="preserve">Winner, 2018 edition at IIT </w:t>
      </w:r>
      <w:proofErr w:type="spellStart"/>
      <w:r w:rsidRPr="00180043">
        <w:rPr>
          <w:rFonts w:ascii="Times New Roman" w:hAnsi="Times New Roman" w:cs="Times New Roman"/>
        </w:rPr>
        <w:t>Ropar</w:t>
      </w:r>
      <w:proofErr w:type="spellEnd"/>
    </w:p>
    <w:p w:rsidR="002B66BD" w:rsidRPr="00180043" w:rsidRDefault="002B66BD" w:rsidP="002B66BD">
      <w:pPr>
        <w:pStyle w:val="ListParagraph"/>
        <w:numPr>
          <w:ilvl w:val="0"/>
          <w:numId w:val="1"/>
        </w:numPr>
        <w:jc w:val="both"/>
        <w:rPr>
          <w:rFonts w:ascii="Times New Roman" w:hAnsi="Times New Roman" w:cs="Times New Roman"/>
        </w:rPr>
      </w:pPr>
      <w:r w:rsidRPr="00180043">
        <w:rPr>
          <w:rFonts w:ascii="Times New Roman" w:hAnsi="Times New Roman" w:cs="Times New Roman"/>
        </w:rPr>
        <w:t>Runner up, 2019 edition at Caterpillar INC</w:t>
      </w:r>
    </w:p>
    <w:p w:rsidR="002B66BD" w:rsidRPr="00180043" w:rsidRDefault="002B66BD" w:rsidP="002B66BD">
      <w:pPr>
        <w:pStyle w:val="ListParagraph"/>
        <w:numPr>
          <w:ilvl w:val="0"/>
          <w:numId w:val="1"/>
        </w:numPr>
        <w:jc w:val="both"/>
        <w:rPr>
          <w:rFonts w:ascii="Times New Roman" w:hAnsi="Times New Roman" w:cs="Times New Roman"/>
        </w:rPr>
      </w:pPr>
      <w:r w:rsidRPr="00180043">
        <w:rPr>
          <w:rFonts w:ascii="Times New Roman" w:hAnsi="Times New Roman" w:cs="Times New Roman"/>
        </w:rPr>
        <w:t xml:space="preserve">Ranked 8, 2019 edition at IIT </w:t>
      </w:r>
      <w:proofErr w:type="spellStart"/>
      <w:r w:rsidRPr="00180043">
        <w:rPr>
          <w:rFonts w:ascii="Times New Roman" w:hAnsi="Times New Roman" w:cs="Times New Roman"/>
        </w:rPr>
        <w:t>Ropar</w:t>
      </w:r>
      <w:proofErr w:type="spellEnd"/>
    </w:p>
    <w:p w:rsidR="002B66BD" w:rsidRPr="00180043" w:rsidRDefault="002B66BD" w:rsidP="002B66BD">
      <w:pPr>
        <w:pStyle w:val="ListParagraph"/>
        <w:numPr>
          <w:ilvl w:val="0"/>
          <w:numId w:val="1"/>
        </w:numPr>
        <w:rPr>
          <w:rStyle w:val="Hyperlink"/>
          <w:rFonts w:ascii="Times New Roman" w:hAnsi="Times New Roman" w:cs="Times New Roman"/>
          <w:sz w:val="24"/>
          <w:szCs w:val="24"/>
        </w:rPr>
      </w:pPr>
      <w:r w:rsidRPr="00180043">
        <w:rPr>
          <w:rFonts w:ascii="Times New Roman" w:hAnsi="Times New Roman" w:cs="Times New Roman"/>
        </w:rPr>
        <w:t>Ranked 21, 2020 edition at USA Arizona</w:t>
      </w:r>
      <w:r w:rsidRPr="00180043">
        <w:rPr>
          <w:rFonts w:ascii="Times New Roman" w:hAnsi="Times New Roman" w:cs="Times New Roman"/>
          <w:sz w:val="24"/>
          <w:szCs w:val="24"/>
        </w:rPr>
        <w:t xml:space="preserve">: </w:t>
      </w:r>
      <w:hyperlink r:id="rId10" w:history="1">
        <w:r w:rsidRPr="00180043">
          <w:rPr>
            <w:rStyle w:val="Hyperlink"/>
            <w:rFonts w:ascii="Times New Roman" w:hAnsi="Times New Roman" w:cs="Times New Roman"/>
          </w:rPr>
          <w:t>https://www.bajasae.net/res/EventResults.aspx?competitionid=58bac15a-15d9-4896-8916-9c62fc6beee2&amp;eventkey=DESN</w:t>
        </w:r>
      </w:hyperlink>
    </w:p>
    <w:p w:rsidR="002B66BD" w:rsidRPr="00180043" w:rsidRDefault="002B66BD" w:rsidP="002B66BD">
      <w:pPr>
        <w:pStyle w:val="ListParagraph"/>
        <w:numPr>
          <w:ilvl w:val="0"/>
          <w:numId w:val="1"/>
        </w:numPr>
        <w:jc w:val="both"/>
        <w:rPr>
          <w:rFonts w:ascii="Times New Roman" w:hAnsi="Times New Roman" w:cs="Times New Roman"/>
        </w:rPr>
      </w:pPr>
      <w:r w:rsidRPr="00180043">
        <w:rPr>
          <w:rFonts w:ascii="Times New Roman" w:hAnsi="Times New Roman" w:cs="Times New Roman"/>
        </w:rPr>
        <w:t>Ranked 34, 2021 edition at USA Arizona</w:t>
      </w:r>
    </w:p>
    <w:p w:rsidR="002B66BD" w:rsidRPr="00180043" w:rsidRDefault="002B66BD" w:rsidP="002B66BD">
      <w:pPr>
        <w:jc w:val="both"/>
        <w:rPr>
          <w:rFonts w:ascii="Times New Roman" w:hAnsi="Times New Roman" w:cs="Times New Roman"/>
          <w:sz w:val="24"/>
          <w:szCs w:val="24"/>
        </w:rPr>
      </w:pPr>
    </w:p>
    <w:p w:rsidR="00F800DE" w:rsidRDefault="00F800DE" w:rsidP="0019511B">
      <w:pPr>
        <w:spacing w:line="240" w:lineRule="auto"/>
        <w:ind w:firstLine="360"/>
        <w:jc w:val="center"/>
        <w:rPr>
          <w:rFonts w:ascii="Times New Roman" w:hAnsi="Times New Roman" w:cs="Times New Roman"/>
        </w:rPr>
      </w:pPr>
      <w:r w:rsidRPr="00180043">
        <w:rPr>
          <w:rFonts w:ascii="Times New Roman" w:hAnsi="Times New Roman" w:cs="Times New Roman"/>
          <w:noProof/>
          <w:lang w:val="en-US" w:bidi="ar-SA"/>
        </w:rPr>
        <w:drawing>
          <wp:inline distT="0" distB="0" distL="0" distR="0">
            <wp:extent cx="1421922" cy="1777482"/>
            <wp:effectExtent l="19050" t="0" r="68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1-25 at 15.22.09.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5039" cy="1781379"/>
                    </a:xfrm>
                    <a:prstGeom prst="rect">
                      <a:avLst/>
                    </a:prstGeom>
                  </pic:spPr>
                </pic:pic>
              </a:graphicData>
            </a:graphic>
          </wp:inline>
        </w:drawing>
      </w:r>
      <w:r w:rsidR="002B66BD" w:rsidRPr="00180043">
        <w:rPr>
          <w:rFonts w:ascii="Times New Roman" w:hAnsi="Times New Roman" w:cs="Times New Roman"/>
          <w:noProof/>
          <w:lang w:val="en-US" w:bidi="ar-SA"/>
        </w:rPr>
        <w:drawing>
          <wp:inline distT="0" distB="0" distL="0" distR="0">
            <wp:extent cx="1958451" cy="1777482"/>
            <wp:effectExtent l="19050" t="0" r="369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59530" cy="1778461"/>
                    </a:xfrm>
                    <a:prstGeom prst="rect">
                      <a:avLst/>
                    </a:prstGeom>
                    <a:noFill/>
                    <a:ln w="9525">
                      <a:noFill/>
                      <a:miter lim="800000"/>
                      <a:headEnd/>
                      <a:tailEnd/>
                    </a:ln>
                  </pic:spPr>
                </pic:pic>
              </a:graphicData>
            </a:graphic>
          </wp:inline>
        </w:drawing>
      </w:r>
    </w:p>
    <w:p w:rsidR="0019511B" w:rsidRPr="0019511B" w:rsidRDefault="0019511B" w:rsidP="0019511B">
      <w:pPr>
        <w:spacing w:line="240" w:lineRule="auto"/>
        <w:jc w:val="center"/>
        <w:rPr>
          <w:rFonts w:ascii="Times New Roman" w:hAnsi="Times New Roman" w:cs="Times New Roman"/>
          <w:b/>
          <w:sz w:val="16"/>
          <w:szCs w:val="16"/>
        </w:rPr>
      </w:pPr>
      <w:r>
        <w:rPr>
          <w:rFonts w:ascii="Times New Roman" w:hAnsi="Times New Roman" w:cs="Times New Roman"/>
          <w:b/>
          <w:sz w:val="12"/>
          <w:szCs w:val="16"/>
        </w:rPr>
        <w:t xml:space="preserve">                                                                                       </w:t>
      </w:r>
      <w:r w:rsidRPr="0019511B">
        <w:rPr>
          <w:rFonts w:ascii="Times New Roman" w:hAnsi="Times New Roman" w:cs="Times New Roman"/>
          <w:b/>
          <w:sz w:val="12"/>
          <w:szCs w:val="16"/>
        </w:rPr>
        <w:t>GCT SCREWTENIZERS 2020 Car</w:t>
      </w:r>
    </w:p>
    <w:p w:rsidR="002B66BD" w:rsidRPr="00B96C43" w:rsidRDefault="00896F92" w:rsidP="00B96C43">
      <w:pPr>
        <w:pStyle w:val="ListParagraph"/>
        <w:numPr>
          <w:ilvl w:val="0"/>
          <w:numId w:val="4"/>
        </w:numPr>
        <w:jc w:val="both"/>
        <w:rPr>
          <w:rFonts w:ascii="Times New Roman" w:hAnsi="Times New Roman" w:cs="Times New Roman"/>
        </w:rPr>
      </w:pPr>
      <w:r w:rsidRPr="00B96C43">
        <w:rPr>
          <w:rFonts w:ascii="Times New Roman" w:hAnsi="Times New Roman" w:cs="Times New Roman"/>
        </w:rPr>
        <w:lastRenderedPageBreak/>
        <w:t xml:space="preserve">A </w:t>
      </w:r>
      <w:r w:rsidR="002B66BD" w:rsidRPr="00B96C43">
        <w:rPr>
          <w:rFonts w:ascii="Times New Roman" w:hAnsi="Times New Roman" w:cs="Times New Roman"/>
        </w:rPr>
        <w:t xml:space="preserve">Team of enthusiastic students </w:t>
      </w:r>
      <w:r w:rsidR="002B66BD" w:rsidRPr="00B96C43">
        <w:rPr>
          <w:rFonts w:ascii="Times New Roman" w:hAnsi="Times New Roman" w:cs="Times New Roman"/>
          <w:b/>
        </w:rPr>
        <w:t>ASPHALTERS</w:t>
      </w:r>
      <w:r w:rsidR="002B66BD" w:rsidRPr="00B96C43">
        <w:rPr>
          <w:rFonts w:ascii="Times New Roman" w:hAnsi="Times New Roman" w:cs="Times New Roman"/>
        </w:rPr>
        <w:t xml:space="preserve"> who are involved in designing tractors. They are the winners of the 2018 and 2019 editions of the </w:t>
      </w:r>
      <w:r w:rsidR="002B66BD" w:rsidRPr="00B96C43">
        <w:rPr>
          <w:rFonts w:ascii="Times New Roman" w:hAnsi="Times New Roman" w:cs="Times New Roman"/>
          <w:b/>
        </w:rPr>
        <w:t>SAEISS TRACTOR DESIGN</w:t>
      </w:r>
      <w:r w:rsidR="002B66BD" w:rsidRPr="00B96C43">
        <w:rPr>
          <w:rFonts w:ascii="Times New Roman" w:hAnsi="Times New Roman" w:cs="Times New Roman"/>
        </w:rPr>
        <w:t xml:space="preserve"> competition and runners of the 2020 edition.</w:t>
      </w:r>
    </w:p>
    <w:p w:rsidR="00F800DE" w:rsidRDefault="00E40FD2" w:rsidP="00E40FD2">
      <w:pPr>
        <w:pStyle w:val="ListParagraph"/>
        <w:jc w:val="both"/>
        <w:rPr>
          <w:rFonts w:ascii="Times New Roman" w:hAnsi="Times New Roman" w:cs="Times New Roman"/>
        </w:rPr>
      </w:pPr>
      <w:r>
        <w:rPr>
          <w:rFonts w:ascii="Times New Roman" w:hAnsi="Times New Roman" w:cs="Times New Roman"/>
          <w:noProof/>
          <w:lang w:val="en-US" w:bidi="ar-SA"/>
        </w:rPr>
        <w:drawing>
          <wp:inline distT="0" distB="0" distL="0" distR="0">
            <wp:extent cx="2516804" cy="125496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516535" cy="1254833"/>
                    </a:xfrm>
                    <a:prstGeom prst="rect">
                      <a:avLst/>
                    </a:prstGeom>
                    <a:noFill/>
                    <a:ln w="9525">
                      <a:noFill/>
                      <a:miter lim="800000"/>
                      <a:headEnd/>
                      <a:tailEnd/>
                    </a:ln>
                  </pic:spPr>
                </pic:pic>
              </a:graphicData>
            </a:graphic>
          </wp:inline>
        </w:drawing>
      </w:r>
      <w:r w:rsidR="00F800DE" w:rsidRPr="00180043">
        <w:rPr>
          <w:rFonts w:ascii="Times New Roman" w:hAnsi="Times New Roman" w:cs="Times New Roman"/>
          <w:noProof/>
          <w:lang w:val="en-US" w:bidi="ar-SA"/>
        </w:rPr>
        <w:drawing>
          <wp:inline distT="0" distB="0" distL="0" distR="0">
            <wp:extent cx="2574860" cy="118359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1-26 at 19.01.09 (1).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85" t="18905" r="4395" b="20896"/>
                    <a:stretch>
                      <a:fillRect/>
                    </a:stretch>
                  </pic:blipFill>
                  <pic:spPr>
                    <a:xfrm>
                      <a:off x="0" y="0"/>
                      <a:ext cx="2575249" cy="1183776"/>
                    </a:xfrm>
                    <a:prstGeom prst="rect">
                      <a:avLst/>
                    </a:prstGeom>
                  </pic:spPr>
                </pic:pic>
              </a:graphicData>
            </a:graphic>
          </wp:inline>
        </w:drawing>
      </w:r>
    </w:p>
    <w:p w:rsidR="00E40FD2" w:rsidRPr="00463FFD" w:rsidRDefault="00463FFD" w:rsidP="00463FFD">
      <w:pPr>
        <w:pStyle w:val="ListParagraph"/>
        <w:rPr>
          <w:rFonts w:ascii="Times New Roman" w:hAnsi="Times New Roman" w:cs="Times New Roman"/>
          <w:sz w:val="14"/>
        </w:rPr>
      </w:pPr>
      <w:r>
        <w:rPr>
          <w:rFonts w:ascii="Times New Roman" w:hAnsi="Times New Roman" w:cs="Times New Roman"/>
          <w:sz w:val="14"/>
        </w:rPr>
        <w:t xml:space="preserve">                  </w:t>
      </w:r>
      <w:r w:rsidRPr="00463FFD">
        <w:rPr>
          <w:rFonts w:ascii="Times New Roman" w:hAnsi="Times New Roman" w:cs="Times New Roman"/>
          <w:sz w:val="14"/>
        </w:rPr>
        <w:t>Winners in Tractor Design Competition 2018</w:t>
      </w:r>
    </w:p>
    <w:p w:rsidR="00463FFD" w:rsidRDefault="00463FFD" w:rsidP="00E40FD2">
      <w:pPr>
        <w:pStyle w:val="ListParagraph"/>
        <w:jc w:val="both"/>
        <w:rPr>
          <w:rFonts w:ascii="Times New Roman" w:hAnsi="Times New Roman" w:cs="Times New Roman"/>
        </w:rPr>
      </w:pPr>
    </w:p>
    <w:p w:rsidR="00463FFD" w:rsidRPr="00180043" w:rsidRDefault="00463FFD" w:rsidP="00E40FD2">
      <w:pPr>
        <w:pStyle w:val="ListParagraph"/>
        <w:jc w:val="both"/>
        <w:rPr>
          <w:rFonts w:ascii="Times New Roman" w:hAnsi="Times New Roman" w:cs="Times New Roman"/>
        </w:rPr>
      </w:pPr>
    </w:p>
    <w:p w:rsidR="00F800DE" w:rsidRPr="00180043" w:rsidRDefault="009E052B" w:rsidP="00B96C43">
      <w:pPr>
        <w:pStyle w:val="ListParagraph"/>
        <w:numPr>
          <w:ilvl w:val="0"/>
          <w:numId w:val="4"/>
        </w:numPr>
        <w:jc w:val="both"/>
        <w:rPr>
          <w:rFonts w:ascii="Times New Roman" w:hAnsi="Times New Roman" w:cs="Times New Roman"/>
        </w:rPr>
      </w:pPr>
      <w:r>
        <w:rPr>
          <w:rFonts w:ascii="Times New Roman" w:hAnsi="Times New Roman" w:cs="Times New Roman"/>
        </w:rPr>
        <w:t>A</w:t>
      </w:r>
      <w:r w:rsidRPr="009E052B">
        <w:rPr>
          <w:rFonts w:ascii="Times New Roman" w:hAnsi="Times New Roman" w:cs="Times New Roman"/>
        </w:rPr>
        <w:t xml:space="preserve"> patent </w:t>
      </w:r>
      <w:r w:rsidR="00896F92">
        <w:rPr>
          <w:rFonts w:ascii="Times New Roman" w:hAnsi="Times New Roman" w:cs="Times New Roman"/>
        </w:rPr>
        <w:t>of</w:t>
      </w:r>
      <w:r w:rsidRPr="00180043">
        <w:rPr>
          <w:rFonts w:ascii="Times New Roman" w:hAnsi="Times New Roman" w:cs="Times New Roman"/>
        </w:rPr>
        <w:t xml:space="preserve"> </w:t>
      </w:r>
      <w:r w:rsidR="00180043" w:rsidRPr="00180043">
        <w:rPr>
          <w:rFonts w:ascii="Times New Roman" w:hAnsi="Times New Roman" w:cs="Times New Roman"/>
          <w:b/>
        </w:rPr>
        <w:t>Micro Geometry optimization of spur gear for electric and hybrid vehicle applications</w:t>
      </w:r>
      <w:r w:rsidR="00180043" w:rsidRPr="00180043">
        <w:rPr>
          <w:rFonts w:ascii="Times New Roman" w:hAnsi="Times New Roman" w:cs="Times New Roman"/>
        </w:rPr>
        <w:t xml:space="preserve"> </w:t>
      </w:r>
      <w:r>
        <w:rPr>
          <w:rFonts w:ascii="Times New Roman" w:hAnsi="Times New Roman" w:cs="Times New Roman"/>
        </w:rPr>
        <w:t>was published in IEEE.</w:t>
      </w:r>
    </w:p>
    <w:p w:rsidR="00180043" w:rsidRPr="00180043" w:rsidRDefault="00180043" w:rsidP="00F800DE">
      <w:pPr>
        <w:ind w:firstLine="360"/>
        <w:jc w:val="both"/>
        <w:rPr>
          <w:rFonts w:ascii="Times New Roman" w:hAnsi="Times New Roman" w:cs="Times New Roman"/>
        </w:rPr>
      </w:pPr>
      <w:bookmarkStart w:id="0" w:name="_GoBack"/>
      <w:bookmarkEnd w:id="0"/>
    </w:p>
    <w:p w:rsidR="00F800DE" w:rsidRPr="00180043" w:rsidRDefault="00F800DE" w:rsidP="00F800DE">
      <w:pPr>
        <w:ind w:firstLine="360"/>
        <w:jc w:val="both"/>
        <w:rPr>
          <w:rFonts w:ascii="Times New Roman" w:hAnsi="Times New Roman" w:cs="Times New Roman"/>
        </w:rPr>
      </w:pPr>
    </w:p>
    <w:sectPr w:rsidR="00F800DE" w:rsidRPr="00180043" w:rsidSect="00D62A8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B2511"/>
    <w:multiLevelType w:val="hybridMultilevel"/>
    <w:tmpl w:val="D30C2C02"/>
    <w:lvl w:ilvl="0" w:tplc="B032E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B6A1E"/>
    <w:multiLevelType w:val="hybridMultilevel"/>
    <w:tmpl w:val="80DE34B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34282AB0"/>
    <w:multiLevelType w:val="hybridMultilevel"/>
    <w:tmpl w:val="B2E21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B0F4CEB"/>
    <w:multiLevelType w:val="hybridMultilevel"/>
    <w:tmpl w:val="3E6AE7FA"/>
    <w:lvl w:ilvl="0" w:tplc="22D6DCFC">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ayMDIxMDc0MjM3NjKzMDVT0lEKTi0uzszPAykwrAUABy0J4ywAAAA="/>
  </w:docVars>
  <w:rsids>
    <w:rsidRoot w:val="00F800DE"/>
    <w:rsid w:val="00180043"/>
    <w:rsid w:val="0019511B"/>
    <w:rsid w:val="002B66BD"/>
    <w:rsid w:val="00463FFD"/>
    <w:rsid w:val="00815846"/>
    <w:rsid w:val="00896F92"/>
    <w:rsid w:val="009E052B"/>
    <w:rsid w:val="00B96C43"/>
    <w:rsid w:val="00BA4D7F"/>
    <w:rsid w:val="00C476F2"/>
    <w:rsid w:val="00CA682C"/>
    <w:rsid w:val="00D62A8E"/>
    <w:rsid w:val="00D95632"/>
    <w:rsid w:val="00E40FD2"/>
    <w:rsid w:val="00F800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A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0DE"/>
    <w:pPr>
      <w:ind w:left="720"/>
      <w:contextualSpacing/>
    </w:pPr>
  </w:style>
  <w:style w:type="paragraph" w:styleId="BalloonText">
    <w:name w:val="Balloon Text"/>
    <w:basedOn w:val="Normal"/>
    <w:link w:val="BalloonTextChar"/>
    <w:uiPriority w:val="99"/>
    <w:semiHidden/>
    <w:unhideWhenUsed/>
    <w:rsid w:val="00CA6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2C"/>
    <w:rPr>
      <w:rFonts w:ascii="Tahoma" w:hAnsi="Tahoma" w:cs="Tahoma"/>
      <w:sz w:val="16"/>
      <w:szCs w:val="16"/>
    </w:rPr>
  </w:style>
  <w:style w:type="character" w:styleId="Hyperlink">
    <w:name w:val="Hyperlink"/>
    <w:basedOn w:val="DefaultParagraphFont"/>
    <w:uiPriority w:val="99"/>
    <w:unhideWhenUsed/>
    <w:rsid w:val="002B66BD"/>
    <w:rPr>
      <w:color w:val="0000FF"/>
      <w:u w:val="single"/>
    </w:rPr>
  </w:style>
</w:styles>
</file>

<file path=word/webSettings.xml><?xml version="1.0" encoding="utf-8"?>
<w:webSettings xmlns:r="http://schemas.openxmlformats.org/officeDocument/2006/relationships" xmlns:w="http://schemas.openxmlformats.org/wordprocessingml/2006/main">
  <w:divs>
    <w:div w:id="142740348">
      <w:bodyDiv w:val="1"/>
      <w:marLeft w:val="0"/>
      <w:marRight w:val="0"/>
      <w:marTop w:val="0"/>
      <w:marBottom w:val="0"/>
      <w:divBdr>
        <w:top w:val="none" w:sz="0" w:space="0" w:color="auto"/>
        <w:left w:val="none" w:sz="0" w:space="0" w:color="auto"/>
        <w:bottom w:val="none" w:sz="0" w:space="0" w:color="auto"/>
        <w:right w:val="none" w:sz="0" w:space="0" w:color="auto"/>
      </w:divBdr>
      <w:divsChild>
        <w:div w:id="2010869424">
          <w:marLeft w:val="0"/>
          <w:marRight w:val="0"/>
          <w:marTop w:val="0"/>
          <w:marBottom w:val="0"/>
          <w:divBdr>
            <w:top w:val="none" w:sz="0" w:space="0" w:color="auto"/>
            <w:left w:val="none" w:sz="0" w:space="0" w:color="auto"/>
            <w:bottom w:val="none" w:sz="0" w:space="0" w:color="auto"/>
            <w:right w:val="none" w:sz="0" w:space="0" w:color="auto"/>
          </w:divBdr>
        </w:div>
      </w:divsChild>
    </w:div>
    <w:div w:id="525872223">
      <w:bodyDiv w:val="1"/>
      <w:marLeft w:val="0"/>
      <w:marRight w:val="0"/>
      <w:marTop w:val="0"/>
      <w:marBottom w:val="0"/>
      <w:divBdr>
        <w:top w:val="none" w:sz="0" w:space="0" w:color="auto"/>
        <w:left w:val="none" w:sz="0" w:space="0" w:color="auto"/>
        <w:bottom w:val="none" w:sz="0" w:space="0" w:color="auto"/>
        <w:right w:val="none" w:sz="0" w:space="0" w:color="auto"/>
      </w:divBdr>
      <w:divsChild>
        <w:div w:id="485174272">
          <w:marLeft w:val="0"/>
          <w:marRight w:val="0"/>
          <w:marTop w:val="0"/>
          <w:marBottom w:val="0"/>
          <w:divBdr>
            <w:top w:val="none" w:sz="0" w:space="0" w:color="auto"/>
            <w:left w:val="none" w:sz="0" w:space="0" w:color="auto"/>
            <w:bottom w:val="none" w:sz="0" w:space="0" w:color="auto"/>
            <w:right w:val="none" w:sz="0" w:space="0" w:color="auto"/>
          </w:divBdr>
        </w:div>
      </w:divsChild>
    </w:div>
    <w:div w:id="141959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hotos.app.goo.gl/mhLW4UBv4ovQtWQT9" TargetMode="External"/><Relationship Id="rId11" Type="http://schemas.openxmlformats.org/officeDocument/2006/relationships/image" Target="media/image4.jpeg"/><Relationship Id="rId5" Type="http://schemas.openxmlformats.org/officeDocument/2006/relationships/hyperlink" Target="https://youtu.be/KkqtLgXdDG0" TargetMode="External"/><Relationship Id="rId15" Type="http://schemas.openxmlformats.org/officeDocument/2006/relationships/fontTable" Target="fontTable.xml"/><Relationship Id="rId10" Type="http://schemas.openxmlformats.org/officeDocument/2006/relationships/hyperlink" Target="https://www.bajasae.net/res/EventResults.aspx?competitionid=58bac15a-15d9-4896-8916-9c62fc6beee2&amp;eventkey=DES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 Vasudevan</dc:creator>
  <cp:keywords/>
  <dc:description/>
  <cp:lastModifiedBy>GCT 2</cp:lastModifiedBy>
  <cp:revision>8</cp:revision>
  <dcterms:created xsi:type="dcterms:W3CDTF">2021-11-26T13:32:00Z</dcterms:created>
  <dcterms:modified xsi:type="dcterms:W3CDTF">2021-11-27T11:13:00Z</dcterms:modified>
</cp:coreProperties>
</file>