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AD1" w:rsidRDefault="00811AD1" w:rsidP="00811AD1">
      <w:pPr>
        <w:pStyle w:val="BodyText"/>
        <w:jc w:val="center"/>
        <w:rPr>
          <w:rFonts w:ascii="Cambria" w:hAnsi="Cambria"/>
          <w:b/>
          <w:bCs/>
          <w:color w:val="0070C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70C0"/>
          <w:spacing w:val="-1"/>
          <w:sz w:val="22"/>
          <w:szCs w:val="22"/>
        </w:rPr>
        <w:t>Government College of Technology, Coimbatore-13</w:t>
      </w:r>
    </w:p>
    <w:p w:rsidR="00811AD1" w:rsidRPr="00701DED" w:rsidRDefault="00811AD1" w:rsidP="00811AD1">
      <w:pPr>
        <w:pStyle w:val="BodyText"/>
        <w:jc w:val="center"/>
        <w:rPr>
          <w:rFonts w:ascii="Cambria" w:hAnsi="Cambria"/>
          <w:b/>
          <w:bCs/>
          <w:color w:val="0070C0"/>
          <w:spacing w:val="-1"/>
          <w:sz w:val="22"/>
          <w:szCs w:val="22"/>
        </w:rPr>
      </w:pPr>
      <w:r>
        <w:rPr>
          <w:rFonts w:ascii="Cambria" w:hAnsi="Cambria"/>
          <w:b/>
          <w:bCs/>
          <w:color w:val="0070C0"/>
          <w:spacing w:val="-1"/>
          <w:sz w:val="22"/>
          <w:szCs w:val="22"/>
        </w:rPr>
        <w:t>Department of Civil Engineering</w:t>
      </w:r>
    </w:p>
    <w:p w:rsidR="00811AD1" w:rsidRPr="00F70B9A" w:rsidRDefault="00811AD1" w:rsidP="00811AD1">
      <w:pPr>
        <w:ind w:hanging="141"/>
        <w:jc w:val="center"/>
        <w:outlineLvl w:val="0"/>
        <w:rPr>
          <w:rFonts w:ascii="Cambria" w:hAnsi="Cambria" w:cs="Calibri"/>
          <w:b/>
        </w:rPr>
      </w:pPr>
      <w:r w:rsidRPr="00F70B9A">
        <w:rPr>
          <w:rFonts w:ascii="Cambria" w:hAnsi="Cambria" w:cs="Calibri"/>
          <w:b/>
        </w:rPr>
        <w:t>Details of Internship undergone by students</w:t>
      </w:r>
    </w:p>
    <w:p w:rsidR="00811AD1" w:rsidRPr="00125A21" w:rsidRDefault="00811AD1" w:rsidP="00811AD1">
      <w:pPr>
        <w:ind w:hanging="141"/>
        <w:jc w:val="center"/>
        <w:outlineLvl w:val="0"/>
        <w:rPr>
          <w:rFonts w:ascii="Cambria" w:hAnsi="Cambria" w:cs="Calibri"/>
          <w:b/>
          <w:color w:val="0070C0"/>
        </w:rPr>
      </w:pPr>
    </w:p>
    <w:tbl>
      <w:tblPr>
        <w:tblW w:w="9961" w:type="dxa"/>
        <w:tblInd w:w="-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496"/>
        <w:gridCol w:w="931"/>
        <w:gridCol w:w="1979"/>
        <w:gridCol w:w="4948"/>
        <w:gridCol w:w="1504"/>
      </w:tblGrid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S.No.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Reg.No.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Industry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Duration</w:t>
            </w:r>
          </w:p>
        </w:tc>
      </w:tr>
      <w:tr w:rsidR="00811AD1" w:rsidRPr="00125A21" w:rsidTr="007E6AD6">
        <w:trPr>
          <w:trHeight w:val="272"/>
        </w:trPr>
        <w:tc>
          <w:tcPr>
            <w:tcW w:w="9961" w:type="dxa"/>
            <w:gridSpan w:val="6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2019-2020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Abinaya Sri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Chettinad Builders Pvt.Ltd., New No.43, Race Coarse Road, Coimbatore - 641018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Abirami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Ruthika Builders, Vadugapatty, Vellalapatti post, ManapparaiTaluk, Trichy.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Abitha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Ajay Sundaram S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KVR Constructions &amp; Co.,Palacode, Dharmapuri - 636808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Anista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 Constructions, 181/D, K.P.Building, K.P.Road, Nagarcoil - 629001.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Balamurugan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Thanus Construction, 194/5, Sripathi Tower, PattukottaiRoad,Aranthangi, Pudukkottai – 614616.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Blessy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 Constructions, 181/D, K.P.Building, K.P.Road, Nagarcoil - 629001.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Bruntha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Uniq Technologies, Tirunelveli – 627 426.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Charulatha 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Chinnan Anandhi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Oil and Natural Gas Corporation Ltd Cauvery Asset, Neravy Office Complex, Karaikal – 609604.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Dharani Devi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S.K.Infrastructures, Tirupur – 641603.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Dharshini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Anique Design and Solution, 1011/2, Bharathiyar road, Pappanaickenpalayam, Coimbatore – 641 037.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T.M.R Constructions, 256/2, Elumalainagar, Narasothipstti, Salem – 4.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Bharathi 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Nuclear Power Corporation of India Ltd., Kudankulam, Tirunelveli – 627 106.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Divya Dharshni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Chettinad Builders Pvt.Ltd., New No.43, Race Coarse Road, Coimbatore - 641018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Elangovan 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KVR Construction &amp; Co., Palacode, Dharmapuri – 636808.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Elavarasan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Thanus Construction, 194/5, Sripathi Tower, Pattukottai Road, Aranthangi, Pudukkottai – 614616.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Ethanika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Gogila Priya 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Teqto Builders &amp; Designer, Amman Complex, Periyakulam Road, Theni – 625531.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Gokulapriya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Gokulraj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KVR Construction &amp; Co., Palacode, Dharmapuri – 636808.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Harikaran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Thanus Construction, 194/5, Sripathi Tower, Pattukottai Road, Aranthangi, Pudukkottai – 614616.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Harishkumar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G.R.M Constructions, 153, C7, Salem Road, Namakkal – 637 001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Indhuja N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 Constructions, 181/D, K.P.Building, K.P.Road, Nagarcoil - 629001.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Jayasudhan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G.R.M Constructions, 153, C7, Salem Road, Namakkal – 637 001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Jeevanantham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G.R.M Constructions, 153, C7, Salem Road, Namakkal – 637 001.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Jenson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Thanus Construction, 194/5, Sripathi Tower, Pattukottai Road, Aranthangi, Pudukkottai – 614616.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Kalpana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Ruthika Builders, Vadugapatty, Vellalapatti post, ManapparaiTaluk, Trichy.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Kanimozhi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Anique Design and Solution, 1011/2, Bharathiyar road, Pappanaickenpalayam, Coimbatore – 641 037.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Karthick 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KVR Construction &amp; Co., Palacode, Dharmapuri – 636808.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Kaviya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Ramco Cement Factory, Ariyalur – 621719.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Keerthiga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Ruthika Builders, Vadugapatty, Vellalapatti post, ManapparaiTaluk, Trichy.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Khaveyarasan P.A.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PG Constructions, 334,Mettur Road, Erode Dist., Pin - 638009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Kowsikkumar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KVR Construction &amp; Co., Palacode, Dharmapuri – 636808.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Lokesh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Aarco Builders, Cumbum Road, PalaniChettipatti, TheniDist - 625531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28.11.19 to 25.12.19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Mahalakshmi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Manoj Prabhakaran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(WRO), Kutharaiyar Dam, PalaniTk, Dindugal – 624 621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Manoj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Thanus Construction, 194/5, Sripathi Tower, Pattukottai Road, Aranthangi, Pudukkottai – 614616.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Miruthula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Consulting Civil Engineer, ShriSai Construction, Mayiladuthurai.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Mohanapriya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Anique Design and Solution, 1011/2, Bharathiyar road, Pappanaickenpalayam, Coimbatore – 641 037.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Archana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PWD (Building and Construction Maintennance </w:t>
            </w: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 xml:space="preserve">23.11.19 to </w:t>
            </w: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Kalaiselvan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Learning &amp; Development Centre, NLC INDIA LTD.,Neyveli – 607803.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28.11.19 to 25.12.19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Kamaleshrajaa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PG Constructions, 334, Mettur Road, Erode Dist., Pin - 638009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26.11.19 to 23.12.19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Keerthana Sree 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Priya 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Ragavi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News Print and Paper Ltd., Kagithapuram, Karur Dist.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Vennmayuuri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1711501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Shunmugasurya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Muthu Constructions, South Bazar Road, Palayamkottai, Thirunelvelli – 627002.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Aravindakumar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Learning &amp; Development Centre, NLC INDIA LTD., Neyveli – 607803.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28.11.19 to 25.12.19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Arundhathy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Principal Designer, Idam Architects, SulthanBathery, Wayanad, Kerala – 673595.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Devipriyadharshini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(Building and Construction Maintennance Circles), Townhall, Coimbatore – 641001.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23.11.19 to 20.12.19</w:t>
            </w:r>
          </w:p>
        </w:tc>
      </w:tr>
      <w:tr w:rsidR="00811AD1" w:rsidRPr="00125A21" w:rsidTr="007E6AD6">
        <w:trPr>
          <w:trHeight w:val="272"/>
        </w:trPr>
        <w:tc>
          <w:tcPr>
            <w:tcW w:w="53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Mothish 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Aarco Builders, Cumbum Road, PalaniChettipatti, TheniDist - 625531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28.11.19 to 25.12.19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Ranjini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Hasini Foundations, Venkateshwara Nagar, Ambattur – 600053.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25.11.19 to 22.12.19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Varshaa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Shivam Builders, Thillai Nagar, Trichy - 620017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25.11.19 to 22.12.19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Nandhakishore J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Velumanickam_Vms&amp;co, FaizalNagar,Ramanathapuram, Tamilnadu-623501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28.11.2019 to 25.12.2019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 R Parthiban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 surveys, 6/68, 2nd Street, Sivananda Nagar, Ambattur, Chennai,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Tamil Nadu -600053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27.11.2019 to 24.12.2019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Prakash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Sri Ganesh lakshmi construction Pvt Ltd, 100 SaliankattuPalam, Muthur, Erode - 638105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23.12.2020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Praveenkumar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R.S association,Trunkroad,Nellore, Andhra Pradesh, India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28.11.2019 to 25.12.2019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Pravin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department, Building &amp; Maintenance Division, Erode-11.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Pravin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department, Building &amp; Maintenance Division, Erode-11.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26.11.2019-25.12.19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P.S.Preetha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Arunexcello compact homes 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Kanchipuram, Tamil Nadu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Preetha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SreeDaksha Property Developers,gandhilayout,marugumalai road,vadavalli,coimbatore-641046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Priya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SreeDaksha Property Developers( India)pvt .Ltd.Maruthumalai main road,vadavalli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P.Priyadarshini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Sri Sujan consortium, No 67/2 First Floor, Meena </w:t>
            </w: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Estate, Sowripalayam, Coimbatore - 641028,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 xml:space="preserve">23.11.2019 to </w:t>
            </w: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Rajkrishnan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PWD(WRD),Assistant Engineer, WRD.(Irrigation Section),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Cauvery Basin Division,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M.K.M Road, Aduthurai, Thanjavur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Roshan. J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Bharath constructions, 181/D, K.p. Building, K.p. Road, Nagercoil - 629001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R.V.Sanchanaa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PWD,Building Construction &amp; Maintenance Division, Trichy - 620017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Sathyan 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TNPL ,kagithapuram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Segi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Nellaiconstructions,Panchayat union Road,Vallioor,Tirunelveli-627117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23/11/2019-22/12/2019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 Selcia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PWD,Building Construction &amp; Maintenance Division, Trichy - 620017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Selvi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Assistant Eexcutive Engineer, PWD, WRD, RC Subdivision ,TRICHY-1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M.Sindhu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Arunexcello compact homes 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Kanchipuram, Tamil Nadu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M.Sivanandham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 DEPARTMENT, BUILDING &amp; Maintenance Division, Erode-11.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Sivapriya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Nellaiconstructions,Panchayat union Road,Vallioor,Tirunelveli-627117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23/11/2019-22/12/2019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P.Sowmiya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Arunexcello compact homes 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Kanchipuram, Tamil Nadu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M.Sujithra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Arunexcello compact homes 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Kanchipuram, Tamil Nadu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 Sundara Balan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newsprint &amp; paper lmt, Kagithapuram, Karur - 639136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Supriya 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Nellaiconstructions,Panchayat union Road,Vallioor,Tirunelveli-627117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23/11/2019-22/12/2019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Sureshkumar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newsprint &amp; paper lmt, Kagithapuram, Karur - 639136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1711199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Vaishali P.S.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PWD,Building Construction &amp; Maintenance Division, Trichy - 620017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1711200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Vaishnavi.B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Sri Sujan consortium, No 67/2 First Floor, Meena Estate, Sowripalayam, Coimbatore - 641028,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23-11-2019 to 20-12-2019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1711203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 Vennilla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Arunexcello compact homes </w:t>
            </w:r>
            <w:r w:rsidRPr="00247614">
              <w:rPr>
                <w:rFonts w:ascii="Cambria" w:hAnsi="Cambria"/>
                <w:sz w:val="22"/>
                <w:szCs w:val="22"/>
              </w:rPr>
              <w:br/>
              <w:t>Kanchipuram, Tamil Nadu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1711204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Vinitha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Kumar constructions,2 nd cross,2nd phase,sathuvachari,vellore-9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1711206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Yoga Arasazagan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 Dharmaraju , No.6,Simrat Villa, Bedford, Coonoor, The Nilgiris- 643101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Gowrisankar D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Sri Ganesh lakshmi construction Pvt Ltd, 100 SaliankattuPalam, Muthur, Erode - 638105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23.12.2020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Harikrishnan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Design homes, No 396 Basement, Ramas Enclave, Thadagam Road, RS Puram Coimbatore, Coimbatore - 641002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Mohamed Rasith.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Appaswamy Real Estates Ltd, 3,mangesh street, T. Nagar, Chennai - 600017.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27.11.2019 to 24.12.2019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Partheebhan.R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Executive Engineer, PWD, Building Construction, Vellore - 635602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Sanjana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 Dharmaraju, No.6,Simrat Villa,Bedford,Coonoor, The Nilgiris - 643101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1711313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Sulthanashief Raja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KM Construction, 41/21a Kmc Towers, C2-p2 Scheme Road, Theni - 625531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Dharanivel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New Premier Construction,H-97,1st floor,Periyar Nagar,Erode-638001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26.11.2019 to 23.12.2019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Elakiya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Bharaticonstructions,oom No 202, Arul Sivam Complex, Thiru-vee-ka Road, Karur West, Karur - 639001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Prabakaran.S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Design homes, No 396 Basement, Ramas Enclave, Thadagam Road, RS Puram Coimbatore, Coimbatore - 641002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20.12.2019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 Ramkumar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Sri Sujan consortium, No 67/2 First Floor, Meena Estate, Sowripalayam, Coimbatore - 641028,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Snowlinwinslet 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Nellaiconstructions,Panchayat union Road,Vallioor,Tirunelveli-627117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23/11/2019-22/12/2019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1711L24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Yamuna Evanjaline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newsprint &amp; paper lmt, Kagithapuram, Karur - 639136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23.11.2019 to 21.12.2019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bCs/>
                <w:sz w:val="22"/>
                <w:szCs w:val="22"/>
              </w:rPr>
              <w:t>2020-2021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Abdul Kader Sajid K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Sama Construction &amp; Developments #2/5,Kalvathu nayagamSannathi street, Near thaika, kadayanallur-627751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Abirami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Akash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Majestic constructions ,sri ram plaza, state bank road, PALANI-624 601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25.04.2021 to 26.05.2021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Akilesh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Alagarsamy 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Rail Net software solutions, Railway mixed hr sec school campus, Railway colony, Madurai-625010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Anandan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Deepam builders, No 108, thandrampattu road, thenimalai, tiruvannamalai - 606601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Anandha Raj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Anushyadevi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Gayra constructions,No.25 Q,Madurai road, Tirunelveli-Junction, Tirunelveli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Anusuya Lakshmi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Gayra constructions,No.25 Q,Madurai road, Tirunelveli-Junction, Tirunelveli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Ashwini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En-protect engineers , No. 4 / 1 , Gandhi Nagar, Udayampalayam, Chinnavedampatti (Po), Coimbatore - 641049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Barani Kumar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Bharath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Project CAD, #655-662, Tristar Tower, 3rd Floor, Avinashi Road, Coimbatore-641037.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Bhavadharani 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Miruna planners&amp;builders,Keeramangalam, pudukkottai-614624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Chengodi Dinesh Kumar P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 OFFICE ,27, Water Tank Rd, Palayamkottai, Tirunelveli, Tamil Nadu 627002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Dharineesh Kumar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Dharshana 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Dharshini Priya C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CMK Projects Private Limitted, 154A, Nehru St, Erode Fort, Erode, Tamil Nadu 638001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Dheepika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Er. S.Jayaprakash, Consulting Engineer and Contractor, No.42, V.N.V. Garden, Mill Road, Gobi - 638476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Diviya Bharathi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Gautama G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Gokila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Om sakthi constructions - 11,Annai velankanistreet,kamarajNagar,puducherry - 605011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Gokulraj 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Gopika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Gowtham G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Gowtham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Harini 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Harini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</w:t>
            </w: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lastRenderedPageBreak/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Hashir Musafar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PWD,Technical Education Sec-1,Alagappa University, Karaikudi-630004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Jeevitha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Kalaiyarasan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Rail Net software solutions, Railway mixed hr sec school campus, Railway colony, Madurai-625010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Kamalesh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Kamesh 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Karkki B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Design Home ,396, Basement, Ramas Enclave Thadagam Main Rd, R S Puram West, Coimbatore, Tamil Nadu 641002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Kaveri Aishwarya 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Design Home,396, Basement,Ramas Enclave Thadagam Main Rd, R S Puram West, Coimbatore, Tamil Nadu 641002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Kaviya 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Keerthiga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Kesavan 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Kishore Kumar Y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Kouthama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K.Rajagopalan &amp; CO., 6/6,East Main Road,Mettur Dam-636401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Lokesh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Genus associates 1/14, First Floor,RajaArcade,Sriram Nagar,Alagapuram,Salem-636016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Mani Bharathi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Rail Net software solutions, Railway mixed hr sec school campus, Railway colony, Madurai-625010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Meena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Mukesh A 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Rail Net Software Solutions,Railway mixed hr sec school campus, Railway Colony, Madurai-625010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28.04.2021 to 31.05.2021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1811151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Muthumari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Gayra constructions,No.25 Q,Madurai road, Tirunelveli-Junction, Tirunelveli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26.04.2021 to 26.05.2021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1811501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Kalaiselvan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Balaji U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Deepam builders , No 108, thandrampattu road, thenimalai, tiruvannamalai - 606 601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Gokul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Rapid Green Builders,No 54 ,Pakataranpalayam, Perundurai,Erode Tamilnadu-638052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Manisha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Praveenkumar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Praveen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Priya Selvi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Rohita M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Rana Builders, 76/B, RamasamySandhu, Tisaiyanvillai, Tirunelveli - 627657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26.04.2021 to 26.05.2021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1811L16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Rubesh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N.R.Rangasamy .No.29,Komarappan street ,naickenkadu,gopichettipalayam-638476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Shyam Sundar 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Subash L 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Majestic constructions ,sri ram plaza, state bank road, PALANI-624 601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25.04.2021 to 26.05.2021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Thamilan 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  <w:tr w:rsidR="00811AD1" w:rsidRPr="00125A21" w:rsidTr="007E6AD6">
        <w:trPr>
          <w:gridBefore w:val="1"/>
          <w:wBefore w:w="103" w:type="dxa"/>
          <w:trHeight w:val="27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1811L24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Thejoram C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Geomapl infra surveyors &amp; engineers , 50 A / 56, Karunanidhinagar , Sowripalayam, Coimbatore - 641028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23.04.2021 to 23.05.2021</w:t>
            </w:r>
          </w:p>
        </w:tc>
      </w:tr>
    </w:tbl>
    <w:p w:rsidR="00811AD1" w:rsidRPr="00125A21" w:rsidRDefault="00811AD1" w:rsidP="00811AD1">
      <w:pPr>
        <w:pStyle w:val="BodyText"/>
        <w:rPr>
          <w:rFonts w:ascii="Cambria" w:hAnsi="Cambria"/>
          <w:sz w:val="22"/>
          <w:szCs w:val="22"/>
        </w:rPr>
      </w:pPr>
    </w:p>
    <w:p w:rsidR="00811AD1" w:rsidRPr="00125A21" w:rsidRDefault="00811AD1" w:rsidP="00811AD1"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tbl>
      <w:tblPr>
        <w:tblW w:w="9781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945"/>
        <w:gridCol w:w="1903"/>
        <w:gridCol w:w="5034"/>
        <w:gridCol w:w="1345"/>
      </w:tblGrid>
      <w:tr w:rsidR="00811AD1" w:rsidRPr="00125A21" w:rsidTr="007E6AD6">
        <w:trPr>
          <w:trHeight w:val="272"/>
        </w:trPr>
        <w:tc>
          <w:tcPr>
            <w:tcW w:w="9781" w:type="dxa"/>
            <w:gridSpan w:val="5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b/>
                <w:sz w:val="22"/>
                <w:szCs w:val="22"/>
              </w:rPr>
              <w:t>2021-2022</w:t>
            </w: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1911145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Manogowri G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1911124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Hemamalini J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1911193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Sivabalan S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Rathina Boopathi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1911169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Pawn Kumar G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1911172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Prasanth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1911137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Kavin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Bharathi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Jeeva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1911148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Mohammed Hussain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1911132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Jeevapriyan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1911L14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Sathyapriakash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1911126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Jaishree G V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1911L15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Shajith Ahamed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1911151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Monika 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Prabhahar N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Parameshwaran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Pabitha Lakshmi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19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Sabeera Jenisha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Sr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1911103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Akalya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1911211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Vishnujanani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1911204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Sujitha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1911199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Sowmiya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Sivaranjani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Kathir Praveen T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Praveen Sriram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Kanimozhi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29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1911303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Vishnu Suresh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1911106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Aswin Karthik P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Raghul L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Shuruthi Varshini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Rathina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Priya A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1911146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Maragatha Boopathi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Shifa Nasrin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Hemanath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1911197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Smrithi L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39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1911189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Shanmugam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Gokulakrihnan A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Jeyakanth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Karthik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1911145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Manogowri G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1911124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Hemamalini J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1911193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Sivabalan S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82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Rathina Boopathi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880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1911169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Pawn Kumar G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768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1911172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Prasanth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798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49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1911137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Kavin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Bharathi K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Jeeva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1911148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Mohammed Hussain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1911132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Jeevapriyan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1911L14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Sathyapriakash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1911126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Jaishree G V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1911L15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Shajith Ahamed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1911151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Monika 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1911170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Prabhahar N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59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1911165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Parameshwaran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60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Pabitha Lakshmi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61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Sabeera Jenisha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62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1911116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Dhivya Sr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63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1911103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Akalya M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64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1911211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Vishnujanani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65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1911204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Sujitha B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66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1911199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Sowmiya S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67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1911196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Sivaranjani R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1AD1" w:rsidRPr="00125A21" w:rsidTr="007E6AD6">
        <w:trPr>
          <w:trHeight w:val="272"/>
        </w:trPr>
        <w:tc>
          <w:tcPr>
            <w:tcW w:w="55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247614">
              <w:rPr>
                <w:rFonts w:ascii="Cambria" w:hAnsi="Cambria"/>
                <w:iCs/>
                <w:sz w:val="22"/>
                <w:szCs w:val="22"/>
              </w:rPr>
              <w:t>68</w:t>
            </w:r>
          </w:p>
        </w:tc>
        <w:tc>
          <w:tcPr>
            <w:tcW w:w="9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1911L08</w:t>
            </w:r>
          </w:p>
        </w:tc>
        <w:tc>
          <w:tcPr>
            <w:tcW w:w="1903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Kathir Praveen T</w:t>
            </w:r>
          </w:p>
        </w:tc>
        <w:tc>
          <w:tcPr>
            <w:tcW w:w="5034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Tamilnadu Urban Habitat Development Board, Coimbatore Division, 397A,North Housing Unit,Selvapuram,Coimbatore-641004</w:t>
            </w:r>
          </w:p>
        </w:tc>
        <w:tc>
          <w:tcPr>
            <w:tcW w:w="134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06.07.2022 to 04.08.2022</w:t>
            </w:r>
          </w:p>
          <w:p w:rsidR="00811AD1" w:rsidRPr="00247614" w:rsidRDefault="00811AD1" w:rsidP="007E6AD6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11AD1" w:rsidRPr="00125A21" w:rsidRDefault="00811AD1" w:rsidP="00811AD1">
      <w:pPr>
        <w:ind w:hanging="141"/>
        <w:jc w:val="both"/>
        <w:outlineLvl w:val="0"/>
        <w:rPr>
          <w:rFonts w:ascii="Cambria" w:hAnsi="Cambria" w:cs="Calibri"/>
        </w:rPr>
      </w:pPr>
    </w:p>
    <w:p w:rsidR="002118D1" w:rsidRDefault="002118D1"/>
    <w:sectPr w:rsidR="002118D1" w:rsidSect="00811AD1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604D2">
      <w:pPr>
        <w:spacing w:after="0" w:line="240" w:lineRule="auto"/>
      </w:pPr>
      <w:r>
        <w:separator/>
      </w:r>
    </w:p>
  </w:endnote>
  <w:endnote w:type="continuationSeparator" w:id="0">
    <w:p w:rsidR="00000000" w:rsidRDefault="0046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09A7" w:rsidRDefault="002118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1AD1">
      <w:rPr>
        <w:noProof/>
      </w:rPr>
      <w:t>13</w:t>
    </w:r>
    <w:r>
      <w:fldChar w:fldCharType="end"/>
    </w:r>
  </w:p>
  <w:p w:rsidR="003C09A7" w:rsidRDefault="004604D2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604D2">
      <w:pPr>
        <w:spacing w:after="0" w:line="240" w:lineRule="auto"/>
      </w:pPr>
      <w:r>
        <w:separator/>
      </w:r>
    </w:p>
  </w:footnote>
  <w:footnote w:type="continuationSeparator" w:id="0">
    <w:p w:rsidR="00000000" w:rsidRDefault="0046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811"/>
    <w:multiLevelType w:val="multilevel"/>
    <w:tmpl w:val="5E660582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650" w:hanging="720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ind w:left="5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87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9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31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2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1CF1104"/>
    <w:multiLevelType w:val="hybridMultilevel"/>
    <w:tmpl w:val="0A5CA770"/>
    <w:lvl w:ilvl="0" w:tplc="72A45CD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04E1C"/>
    <w:multiLevelType w:val="hybridMultilevel"/>
    <w:tmpl w:val="1C044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DFB"/>
    <w:multiLevelType w:val="hybridMultilevel"/>
    <w:tmpl w:val="BCACB608"/>
    <w:lvl w:ilvl="0" w:tplc="B4F252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A3603"/>
    <w:multiLevelType w:val="hybridMultilevel"/>
    <w:tmpl w:val="B83A1430"/>
    <w:lvl w:ilvl="0" w:tplc="40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165E4B31"/>
    <w:multiLevelType w:val="hybridMultilevel"/>
    <w:tmpl w:val="924870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A24"/>
    <w:multiLevelType w:val="hybridMultilevel"/>
    <w:tmpl w:val="6A4C3BDA"/>
    <w:lvl w:ilvl="0" w:tplc="F8600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4FC7"/>
    <w:multiLevelType w:val="multilevel"/>
    <w:tmpl w:val="871A6FB8"/>
    <w:lvl w:ilvl="0">
      <w:start w:val="2"/>
      <w:numFmt w:val="decimal"/>
      <w:lvlText w:val="%1"/>
      <w:lvlJc w:val="left"/>
      <w:pPr>
        <w:ind w:left="137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1" w:hanging="720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39" w:hanging="639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6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2" w:hanging="6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0" w:hanging="6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7" w:hanging="6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639"/>
      </w:pPr>
      <w:rPr>
        <w:rFonts w:hint="default"/>
        <w:lang w:val="en-US" w:eastAsia="en-US" w:bidi="ar-SA"/>
      </w:rPr>
    </w:lvl>
  </w:abstractNum>
  <w:abstractNum w:abstractNumId="8" w15:restartNumberingAfterBreak="0">
    <w:nsid w:val="2B3F3D74"/>
    <w:multiLevelType w:val="hybridMultilevel"/>
    <w:tmpl w:val="6EB0B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43BC"/>
    <w:multiLevelType w:val="hybridMultilevel"/>
    <w:tmpl w:val="E286AC40"/>
    <w:lvl w:ilvl="0" w:tplc="1A221362">
      <w:start w:val="2019"/>
      <w:numFmt w:val="decimal"/>
      <w:lvlText w:val="%1."/>
      <w:lvlJc w:val="left"/>
      <w:pPr>
        <w:ind w:left="1495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F645495"/>
    <w:multiLevelType w:val="hybridMultilevel"/>
    <w:tmpl w:val="C17C58C6"/>
    <w:lvl w:ilvl="0" w:tplc="BF06D7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86DA6"/>
    <w:multiLevelType w:val="hybridMultilevel"/>
    <w:tmpl w:val="EA88F706"/>
    <w:lvl w:ilvl="0" w:tplc="35C66F5E">
      <w:start w:val="1"/>
      <w:numFmt w:val="lowerRoman"/>
      <w:lvlText w:val="(%1)"/>
      <w:lvlJc w:val="left"/>
      <w:pPr>
        <w:ind w:left="130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1" w:hanging="360"/>
      </w:pPr>
    </w:lvl>
    <w:lvl w:ilvl="2" w:tplc="4009001B" w:tentative="1">
      <w:start w:val="1"/>
      <w:numFmt w:val="lowerRoman"/>
      <w:lvlText w:val="%3."/>
      <w:lvlJc w:val="right"/>
      <w:pPr>
        <w:ind w:left="2381" w:hanging="180"/>
      </w:pPr>
    </w:lvl>
    <w:lvl w:ilvl="3" w:tplc="4009000F" w:tentative="1">
      <w:start w:val="1"/>
      <w:numFmt w:val="decimal"/>
      <w:lvlText w:val="%4."/>
      <w:lvlJc w:val="left"/>
      <w:pPr>
        <w:ind w:left="3101" w:hanging="360"/>
      </w:pPr>
    </w:lvl>
    <w:lvl w:ilvl="4" w:tplc="40090019" w:tentative="1">
      <w:start w:val="1"/>
      <w:numFmt w:val="lowerLetter"/>
      <w:lvlText w:val="%5."/>
      <w:lvlJc w:val="left"/>
      <w:pPr>
        <w:ind w:left="3821" w:hanging="360"/>
      </w:pPr>
    </w:lvl>
    <w:lvl w:ilvl="5" w:tplc="4009001B" w:tentative="1">
      <w:start w:val="1"/>
      <w:numFmt w:val="lowerRoman"/>
      <w:lvlText w:val="%6."/>
      <w:lvlJc w:val="right"/>
      <w:pPr>
        <w:ind w:left="4541" w:hanging="180"/>
      </w:pPr>
    </w:lvl>
    <w:lvl w:ilvl="6" w:tplc="4009000F" w:tentative="1">
      <w:start w:val="1"/>
      <w:numFmt w:val="decimal"/>
      <w:lvlText w:val="%7."/>
      <w:lvlJc w:val="left"/>
      <w:pPr>
        <w:ind w:left="5261" w:hanging="360"/>
      </w:pPr>
    </w:lvl>
    <w:lvl w:ilvl="7" w:tplc="40090019" w:tentative="1">
      <w:start w:val="1"/>
      <w:numFmt w:val="lowerLetter"/>
      <w:lvlText w:val="%8."/>
      <w:lvlJc w:val="left"/>
      <w:pPr>
        <w:ind w:left="5981" w:hanging="360"/>
      </w:pPr>
    </w:lvl>
    <w:lvl w:ilvl="8" w:tplc="40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2" w15:restartNumberingAfterBreak="0">
    <w:nsid w:val="30FE3B62"/>
    <w:multiLevelType w:val="hybridMultilevel"/>
    <w:tmpl w:val="5E8A2FC8"/>
    <w:lvl w:ilvl="0" w:tplc="62EEB2CC">
      <w:start w:val="1"/>
      <w:numFmt w:val="decimal"/>
      <w:lvlText w:val="%1)"/>
      <w:lvlJc w:val="left"/>
      <w:pPr>
        <w:ind w:left="641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361" w:hanging="360"/>
      </w:pPr>
    </w:lvl>
    <w:lvl w:ilvl="2" w:tplc="4009001B" w:tentative="1">
      <w:start w:val="1"/>
      <w:numFmt w:val="lowerRoman"/>
      <w:lvlText w:val="%3."/>
      <w:lvlJc w:val="right"/>
      <w:pPr>
        <w:ind w:left="2081" w:hanging="180"/>
      </w:pPr>
    </w:lvl>
    <w:lvl w:ilvl="3" w:tplc="4009000F" w:tentative="1">
      <w:start w:val="1"/>
      <w:numFmt w:val="decimal"/>
      <w:lvlText w:val="%4."/>
      <w:lvlJc w:val="left"/>
      <w:pPr>
        <w:ind w:left="2801" w:hanging="360"/>
      </w:pPr>
    </w:lvl>
    <w:lvl w:ilvl="4" w:tplc="40090019" w:tentative="1">
      <w:start w:val="1"/>
      <w:numFmt w:val="lowerLetter"/>
      <w:lvlText w:val="%5."/>
      <w:lvlJc w:val="left"/>
      <w:pPr>
        <w:ind w:left="3521" w:hanging="360"/>
      </w:pPr>
    </w:lvl>
    <w:lvl w:ilvl="5" w:tplc="4009001B" w:tentative="1">
      <w:start w:val="1"/>
      <w:numFmt w:val="lowerRoman"/>
      <w:lvlText w:val="%6."/>
      <w:lvlJc w:val="right"/>
      <w:pPr>
        <w:ind w:left="4241" w:hanging="180"/>
      </w:pPr>
    </w:lvl>
    <w:lvl w:ilvl="6" w:tplc="4009000F" w:tentative="1">
      <w:start w:val="1"/>
      <w:numFmt w:val="decimal"/>
      <w:lvlText w:val="%7."/>
      <w:lvlJc w:val="left"/>
      <w:pPr>
        <w:ind w:left="4961" w:hanging="360"/>
      </w:pPr>
    </w:lvl>
    <w:lvl w:ilvl="7" w:tplc="40090019" w:tentative="1">
      <w:start w:val="1"/>
      <w:numFmt w:val="lowerLetter"/>
      <w:lvlText w:val="%8."/>
      <w:lvlJc w:val="left"/>
      <w:pPr>
        <w:ind w:left="5681" w:hanging="360"/>
      </w:pPr>
    </w:lvl>
    <w:lvl w:ilvl="8" w:tplc="40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32F76D90"/>
    <w:multiLevelType w:val="hybridMultilevel"/>
    <w:tmpl w:val="FAB0BE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4E45"/>
    <w:multiLevelType w:val="hybridMultilevel"/>
    <w:tmpl w:val="FEEADB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1146"/>
    <w:multiLevelType w:val="multilevel"/>
    <w:tmpl w:val="582E52AE"/>
    <w:lvl w:ilvl="0">
      <w:start w:val="2"/>
      <w:numFmt w:val="decimal"/>
      <w:lvlText w:val="%1"/>
      <w:lvlJc w:val="left"/>
      <w:pPr>
        <w:ind w:left="702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color w:val="C0504D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C0000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8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5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393204DE"/>
    <w:multiLevelType w:val="multilevel"/>
    <w:tmpl w:val="D4CC578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766E4A"/>
    <w:multiLevelType w:val="hybridMultilevel"/>
    <w:tmpl w:val="DAC4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291F"/>
    <w:multiLevelType w:val="hybridMultilevel"/>
    <w:tmpl w:val="A27E3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B5237"/>
    <w:multiLevelType w:val="hybridMultilevel"/>
    <w:tmpl w:val="D84EE62A"/>
    <w:lvl w:ilvl="0" w:tplc="998C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2F0582"/>
    <w:multiLevelType w:val="hybridMultilevel"/>
    <w:tmpl w:val="6FB62A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A085DF4"/>
    <w:multiLevelType w:val="hybridMultilevel"/>
    <w:tmpl w:val="62F85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A2194A"/>
    <w:multiLevelType w:val="hybridMultilevel"/>
    <w:tmpl w:val="B06A4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726AA"/>
    <w:multiLevelType w:val="hybridMultilevel"/>
    <w:tmpl w:val="067AD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22C63"/>
    <w:multiLevelType w:val="hybridMultilevel"/>
    <w:tmpl w:val="37AC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3E0D"/>
    <w:multiLevelType w:val="hybridMultilevel"/>
    <w:tmpl w:val="769245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E0FDC"/>
    <w:multiLevelType w:val="hybridMultilevel"/>
    <w:tmpl w:val="AE34A9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33CA0"/>
    <w:multiLevelType w:val="hybridMultilevel"/>
    <w:tmpl w:val="E864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E6BD1"/>
    <w:multiLevelType w:val="hybridMultilevel"/>
    <w:tmpl w:val="E0582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0B01"/>
    <w:multiLevelType w:val="hybridMultilevel"/>
    <w:tmpl w:val="C3F4E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C5B94"/>
    <w:multiLevelType w:val="hybridMultilevel"/>
    <w:tmpl w:val="1C3C7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6052">
    <w:abstractNumId w:val="15"/>
  </w:num>
  <w:num w:numId="2" w16cid:durableId="244193331">
    <w:abstractNumId w:val="12"/>
  </w:num>
  <w:num w:numId="3" w16cid:durableId="1740128810">
    <w:abstractNumId w:val="7"/>
  </w:num>
  <w:num w:numId="4" w16cid:durableId="761295557">
    <w:abstractNumId w:val="30"/>
  </w:num>
  <w:num w:numId="5" w16cid:durableId="522285048">
    <w:abstractNumId w:val="8"/>
  </w:num>
  <w:num w:numId="6" w16cid:durableId="464933575">
    <w:abstractNumId w:val="21"/>
  </w:num>
  <w:num w:numId="7" w16cid:durableId="157692993">
    <w:abstractNumId w:val="24"/>
  </w:num>
  <w:num w:numId="8" w16cid:durableId="1615359657">
    <w:abstractNumId w:val="13"/>
  </w:num>
  <w:num w:numId="9" w16cid:durableId="809325182">
    <w:abstractNumId w:val="25"/>
  </w:num>
  <w:num w:numId="10" w16cid:durableId="1854420854">
    <w:abstractNumId w:val="23"/>
  </w:num>
  <w:num w:numId="11" w16cid:durableId="1340236692">
    <w:abstractNumId w:val="28"/>
  </w:num>
  <w:num w:numId="12" w16cid:durableId="1511337659">
    <w:abstractNumId w:val="27"/>
  </w:num>
  <w:num w:numId="13" w16cid:durableId="85809025">
    <w:abstractNumId w:val="11"/>
  </w:num>
  <w:num w:numId="14" w16cid:durableId="567620551">
    <w:abstractNumId w:val="4"/>
  </w:num>
  <w:num w:numId="15" w16cid:durableId="1482038638">
    <w:abstractNumId w:val="20"/>
  </w:num>
  <w:num w:numId="16" w16cid:durableId="96560807">
    <w:abstractNumId w:val="17"/>
  </w:num>
  <w:num w:numId="17" w16cid:durableId="890576110">
    <w:abstractNumId w:val="1"/>
  </w:num>
  <w:num w:numId="18" w16cid:durableId="274143538">
    <w:abstractNumId w:val="19"/>
  </w:num>
  <w:num w:numId="19" w16cid:durableId="601765817">
    <w:abstractNumId w:val="0"/>
  </w:num>
  <w:num w:numId="20" w16cid:durableId="973486272">
    <w:abstractNumId w:val="9"/>
  </w:num>
  <w:num w:numId="21" w16cid:durableId="2011593242">
    <w:abstractNumId w:val="16"/>
  </w:num>
  <w:num w:numId="22" w16cid:durableId="59063614">
    <w:abstractNumId w:val="2"/>
  </w:num>
  <w:num w:numId="23" w16cid:durableId="1097292156">
    <w:abstractNumId w:val="29"/>
  </w:num>
  <w:num w:numId="24" w16cid:durableId="1865438272">
    <w:abstractNumId w:val="6"/>
  </w:num>
  <w:num w:numId="25" w16cid:durableId="1959988595">
    <w:abstractNumId w:val="22"/>
  </w:num>
  <w:num w:numId="26" w16cid:durableId="846674891">
    <w:abstractNumId w:val="5"/>
  </w:num>
  <w:num w:numId="27" w16cid:durableId="64030321">
    <w:abstractNumId w:val="18"/>
  </w:num>
  <w:num w:numId="28" w16cid:durableId="1088579989">
    <w:abstractNumId w:val="26"/>
  </w:num>
  <w:num w:numId="29" w16cid:durableId="1014497788">
    <w:abstractNumId w:val="14"/>
  </w:num>
  <w:num w:numId="30" w16cid:durableId="960303850">
    <w:abstractNumId w:val="10"/>
  </w:num>
  <w:num w:numId="31" w16cid:durableId="94904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D1"/>
    <w:rsid w:val="002118D1"/>
    <w:rsid w:val="004604D2"/>
    <w:rsid w:val="008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3805EF-B8B5-A442-86F7-53BA02F6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1AD1"/>
    <w:pPr>
      <w:widowControl w:val="0"/>
      <w:autoSpaceDE w:val="0"/>
      <w:autoSpaceDN w:val="0"/>
      <w:spacing w:after="0" w:line="240" w:lineRule="auto"/>
      <w:ind w:left="88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11AD1"/>
    <w:pPr>
      <w:widowControl w:val="0"/>
      <w:autoSpaceDE w:val="0"/>
      <w:autoSpaceDN w:val="0"/>
      <w:spacing w:before="118" w:after="0" w:line="240" w:lineRule="auto"/>
      <w:ind w:left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11AD1"/>
    <w:pPr>
      <w:widowControl w:val="0"/>
      <w:autoSpaceDE w:val="0"/>
      <w:autoSpaceDN w:val="0"/>
      <w:spacing w:after="0" w:line="240" w:lineRule="auto"/>
      <w:ind w:left="1097" w:hanging="447"/>
      <w:outlineLvl w:val="2"/>
    </w:pPr>
    <w:rPr>
      <w:rFonts w:ascii="Verdana" w:eastAsia="Verdana" w:hAnsi="Verdana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1A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1AD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AD1"/>
    <w:rPr>
      <w:rFonts w:ascii="Verdana" w:eastAsia="Verdana" w:hAnsi="Verdana" w:cs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1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1A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AD1"/>
    <w:pPr>
      <w:widowControl w:val="0"/>
      <w:autoSpaceDE w:val="0"/>
      <w:autoSpaceDN w:val="0"/>
      <w:spacing w:after="0" w:line="240" w:lineRule="auto"/>
      <w:ind w:left="160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1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1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11AD1"/>
    <w:pPr>
      <w:widowControl w:val="0"/>
      <w:autoSpaceDE w:val="0"/>
      <w:autoSpaceDN w:val="0"/>
      <w:spacing w:before="71" w:after="0" w:line="240" w:lineRule="auto"/>
      <w:ind w:left="637" w:right="646"/>
      <w:jc w:val="center"/>
    </w:pPr>
    <w:rPr>
      <w:rFonts w:ascii="Verdana" w:eastAsia="Verdana" w:hAnsi="Verdana" w:cs="Times New Roman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811AD1"/>
    <w:rPr>
      <w:rFonts w:ascii="Verdana" w:eastAsia="Verdana" w:hAnsi="Verdana" w:cs="Times New Roman"/>
      <w:b/>
      <w:bCs/>
      <w:sz w:val="28"/>
      <w:szCs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11AD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1AD1"/>
    <w:rPr>
      <w:rFonts w:ascii="Verdana" w:eastAsia="Verdana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1AD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1AD1"/>
    <w:rPr>
      <w:rFonts w:ascii="Verdana" w:eastAsia="Verdana" w:hAnsi="Verdana" w:cs="Times New Roman"/>
      <w:sz w:val="20"/>
      <w:szCs w:val="20"/>
    </w:rPr>
  </w:style>
  <w:style w:type="character" w:styleId="Hyperlink">
    <w:name w:val="Hyperlink"/>
    <w:uiPriority w:val="99"/>
    <w:unhideWhenUsed/>
    <w:rsid w:val="00811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D1"/>
    <w:rPr>
      <w:rFonts w:ascii="Tahoma" w:eastAsia="Times New Roman" w:hAnsi="Tahoma" w:cs="Times New Roman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811A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uiPriority w:val="59"/>
    <w:rsid w:val="00811A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1A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4416</Words>
  <Characters>25174</Characters>
  <Application>Microsoft Office Word</Application>
  <DocSecurity>0</DocSecurity>
  <Lines>209</Lines>
  <Paragraphs>59</Paragraphs>
  <ScaleCrop>false</ScaleCrop>
  <Company/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919585502131</cp:lastModifiedBy>
  <cp:revision>2</cp:revision>
  <dcterms:created xsi:type="dcterms:W3CDTF">2023-06-21T03:21:00Z</dcterms:created>
  <dcterms:modified xsi:type="dcterms:W3CDTF">2023-06-21T03:21:00Z</dcterms:modified>
</cp:coreProperties>
</file>